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281" w:rsidRDefault="008B7F7E" w:rsidP="00C11281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>
        <w:rPr>
          <w:rFonts w:ascii="TH SarabunPSK" w:hAnsi="TH SarabunPSK" w:cs="TH SarabunPSK"/>
          <w:b/>
          <w:bCs/>
          <w:noProof/>
          <w:sz w:val="56"/>
          <w:szCs w:val="56"/>
        </w:rPr>
        <w:drawing>
          <wp:inline distT="0" distB="0" distL="0" distR="0">
            <wp:extent cx="1219200" cy="1552575"/>
            <wp:effectExtent l="19050" t="0" r="0" b="0"/>
            <wp:docPr id="1" name="Picture 1" descr="D:\logo\ราชภัฏเพชรบูรณ์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logo\ราชภัฏเพชรบูรณ์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3D9E" w:rsidRPr="00C11281" w:rsidRDefault="00C11281" w:rsidP="00C11281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C11281">
        <w:rPr>
          <w:rFonts w:ascii="TH SarabunPSK" w:hAnsi="TH SarabunPSK" w:cs="TH SarabunPSK"/>
          <w:b/>
          <w:bCs/>
          <w:sz w:val="56"/>
          <w:szCs w:val="56"/>
          <w:cs/>
        </w:rPr>
        <w:t>แผนงานบริการทางวิชาการแก่สังคม</w:t>
      </w:r>
    </w:p>
    <w:p w:rsidR="00C11281" w:rsidRPr="00C11281" w:rsidRDefault="00C11281" w:rsidP="00C11281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C11281">
        <w:rPr>
          <w:rFonts w:ascii="TH SarabunPSK" w:hAnsi="TH SarabunPSK" w:cs="TH SarabunPSK"/>
          <w:b/>
          <w:bCs/>
          <w:sz w:val="56"/>
          <w:szCs w:val="56"/>
          <w:cs/>
        </w:rPr>
        <w:t>ประจำปีงบประมาณ พ.ศ. 25</w:t>
      </w:r>
      <w:r w:rsidR="008B7F7E">
        <w:rPr>
          <w:rFonts w:ascii="TH SarabunPSK" w:hAnsi="TH SarabunPSK" w:cs="TH SarabunPSK"/>
          <w:b/>
          <w:bCs/>
          <w:sz w:val="56"/>
          <w:szCs w:val="56"/>
        </w:rPr>
        <w:t>60</w:t>
      </w:r>
    </w:p>
    <w:p w:rsidR="00C11281" w:rsidRDefault="00C11281" w:rsidP="00C11281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C11281" w:rsidRDefault="00C11281" w:rsidP="00C11281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C11281" w:rsidRDefault="00C11281" w:rsidP="00C11281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C11281" w:rsidRDefault="00C11281" w:rsidP="00C11281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C11281" w:rsidRDefault="00C11281" w:rsidP="00C11281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C11281" w:rsidRDefault="00C11281" w:rsidP="009242FE">
      <w:pPr>
        <w:rPr>
          <w:rFonts w:ascii="TH SarabunPSK" w:hAnsi="TH SarabunPSK" w:cs="TH SarabunPSK"/>
          <w:b/>
          <w:bCs/>
          <w:sz w:val="56"/>
          <w:szCs w:val="56"/>
        </w:rPr>
      </w:pPr>
    </w:p>
    <w:p w:rsidR="009242FE" w:rsidRDefault="009242FE" w:rsidP="009242FE">
      <w:pPr>
        <w:rPr>
          <w:rFonts w:ascii="TH SarabunPSK" w:hAnsi="TH SarabunPSK" w:cs="TH SarabunPSK"/>
          <w:b/>
          <w:bCs/>
          <w:sz w:val="56"/>
          <w:szCs w:val="56"/>
        </w:rPr>
      </w:pPr>
    </w:p>
    <w:p w:rsidR="00C11281" w:rsidRPr="00C11281" w:rsidRDefault="009242FE" w:rsidP="009242FE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>
        <w:rPr>
          <w:rFonts w:ascii="TH SarabunPSK" w:hAnsi="TH SarabunPSK" w:cs="TH SarabunPSK" w:hint="cs"/>
          <w:b/>
          <w:bCs/>
          <w:sz w:val="56"/>
          <w:szCs w:val="56"/>
          <w:cs/>
        </w:rPr>
        <w:t>คณะ..............................</w:t>
      </w:r>
    </w:p>
    <w:p w:rsidR="005F168E" w:rsidRPr="00954776" w:rsidRDefault="00C11281" w:rsidP="00954776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C11281">
        <w:rPr>
          <w:rFonts w:ascii="TH SarabunPSK" w:hAnsi="TH SarabunPSK" w:cs="TH SarabunPSK"/>
          <w:b/>
          <w:bCs/>
          <w:sz w:val="56"/>
          <w:szCs w:val="56"/>
          <w:cs/>
        </w:rPr>
        <w:t>มหาวิทยาลัยราชภัฏเพชรบ</w:t>
      </w:r>
      <w:r>
        <w:rPr>
          <w:rFonts w:ascii="TH SarabunPSK" w:hAnsi="TH SarabunPSK" w:cs="TH SarabunPSK" w:hint="cs"/>
          <w:b/>
          <w:bCs/>
          <w:sz w:val="56"/>
          <w:szCs w:val="56"/>
          <w:cs/>
        </w:rPr>
        <w:t>ู</w:t>
      </w:r>
      <w:r w:rsidRPr="00C11281">
        <w:rPr>
          <w:rFonts w:ascii="TH SarabunPSK" w:hAnsi="TH SarabunPSK" w:cs="TH SarabunPSK"/>
          <w:b/>
          <w:bCs/>
          <w:sz w:val="56"/>
          <w:szCs w:val="56"/>
          <w:cs/>
        </w:rPr>
        <w:t>รณ์</w:t>
      </w:r>
    </w:p>
    <w:p w:rsidR="005F168E" w:rsidRDefault="005F168E" w:rsidP="005F16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คำนำ</w:t>
      </w:r>
    </w:p>
    <w:p w:rsidR="005F168E" w:rsidRDefault="005F168E" w:rsidP="005F16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F168E" w:rsidRDefault="005F168E" w:rsidP="005F168E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>
        <w:rPr>
          <w:rFonts w:ascii="TH SarabunPSK" w:hAnsi="TH SarabunPSK" w:cs="TH SarabunPSK"/>
          <w:sz w:val="32"/>
          <w:szCs w:val="32"/>
          <w:cs/>
        </w:rPr>
        <w:t>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............................</w:t>
      </w:r>
    </w:p>
    <w:p w:rsidR="005F168E" w:rsidRDefault="005F168E" w:rsidP="005F168E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</w:t>
      </w:r>
      <w:r>
        <w:rPr>
          <w:rFonts w:ascii="TH SarabunPSK" w:hAnsi="TH SarabunPSK" w:cs="TH SarabunPSK"/>
          <w:sz w:val="32"/>
          <w:szCs w:val="32"/>
          <w:cs/>
        </w:rPr>
        <w:t>...................</w:t>
      </w:r>
    </w:p>
    <w:p w:rsidR="005F168E" w:rsidRDefault="005F168E" w:rsidP="005F168E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</w:t>
      </w:r>
      <w:r>
        <w:rPr>
          <w:rFonts w:ascii="TH SarabunPSK" w:hAnsi="TH SarabunPSK" w:cs="TH SarabunPSK"/>
          <w:sz w:val="32"/>
          <w:szCs w:val="32"/>
          <w:cs/>
        </w:rPr>
        <w:t>.................</w:t>
      </w:r>
    </w:p>
    <w:p w:rsidR="005F168E" w:rsidRDefault="005F168E" w:rsidP="005F168E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</w:t>
      </w:r>
      <w:r>
        <w:rPr>
          <w:rFonts w:ascii="TH SarabunPSK" w:hAnsi="TH SarabunPSK" w:cs="TH SarabunPSK"/>
          <w:sz w:val="32"/>
          <w:szCs w:val="32"/>
          <w:cs/>
        </w:rPr>
        <w:t>.................</w:t>
      </w:r>
    </w:p>
    <w:p w:rsidR="005F168E" w:rsidRDefault="005F168E" w:rsidP="005F168E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</w:t>
      </w:r>
      <w:r>
        <w:rPr>
          <w:rFonts w:ascii="TH SarabunPSK" w:hAnsi="TH SarabunPSK" w:cs="TH SarabunPSK"/>
          <w:sz w:val="32"/>
          <w:szCs w:val="32"/>
          <w:cs/>
        </w:rPr>
        <w:t>.................</w:t>
      </w:r>
    </w:p>
    <w:p w:rsidR="005F168E" w:rsidRDefault="005F168E" w:rsidP="005F168E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</w:t>
      </w:r>
      <w:r>
        <w:rPr>
          <w:rFonts w:ascii="TH SarabunPSK" w:hAnsi="TH SarabunPSK" w:cs="TH SarabunPSK"/>
          <w:sz w:val="32"/>
          <w:szCs w:val="32"/>
          <w:cs/>
        </w:rPr>
        <w:t>.................</w:t>
      </w:r>
    </w:p>
    <w:p w:rsidR="005F168E" w:rsidRDefault="005F168E" w:rsidP="005F168E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</w:t>
      </w:r>
      <w:r>
        <w:rPr>
          <w:rFonts w:ascii="TH SarabunPSK" w:hAnsi="TH SarabunPSK" w:cs="TH SarabunPSK"/>
          <w:sz w:val="32"/>
          <w:szCs w:val="32"/>
          <w:cs/>
        </w:rPr>
        <w:t>..................</w:t>
      </w:r>
    </w:p>
    <w:p w:rsidR="005F168E" w:rsidRDefault="005F168E" w:rsidP="005F16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F168E" w:rsidRDefault="005F168E" w:rsidP="005F16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F168E" w:rsidRDefault="005F168E" w:rsidP="005F168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คณะ.................................</w:t>
      </w:r>
    </w:p>
    <w:p w:rsidR="005F168E" w:rsidRDefault="005F168E" w:rsidP="005F168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มหาวิทยาลัยราชภัฏเพชรบูรณ์</w:t>
      </w:r>
    </w:p>
    <w:p w:rsidR="005F168E" w:rsidRDefault="005F168E" w:rsidP="005F16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F168E" w:rsidRDefault="005F168E" w:rsidP="005F16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F168E" w:rsidRDefault="005F168E" w:rsidP="005F16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F168E" w:rsidRDefault="005F168E" w:rsidP="005F16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F168E" w:rsidRDefault="005F168E" w:rsidP="005F16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F168E" w:rsidRDefault="005F168E" w:rsidP="005F168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F168E" w:rsidRDefault="005F168E" w:rsidP="005F16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F168E" w:rsidRDefault="005F168E" w:rsidP="005F16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F168E" w:rsidRDefault="005F168E" w:rsidP="005F16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F168E" w:rsidRDefault="005F168E" w:rsidP="005F16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F168E" w:rsidRDefault="005F168E" w:rsidP="005F16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F168E" w:rsidRDefault="005F168E" w:rsidP="005F16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F168E" w:rsidRDefault="005F168E" w:rsidP="005F16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F168E" w:rsidRDefault="005F168E" w:rsidP="005F16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F168E" w:rsidRDefault="005F168E" w:rsidP="005F16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F168E" w:rsidRDefault="005F168E" w:rsidP="005F168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54776" w:rsidRDefault="00954776" w:rsidP="005F168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54776" w:rsidRDefault="00954776" w:rsidP="005F168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54776" w:rsidRDefault="00954776" w:rsidP="005F168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54776" w:rsidRDefault="00954776" w:rsidP="005F168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F168E" w:rsidRDefault="005F168E" w:rsidP="0076646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</w:t>
      </w:r>
    </w:p>
    <w:p w:rsidR="005F168E" w:rsidRDefault="005F168E" w:rsidP="005F16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W w:w="9108" w:type="dxa"/>
        <w:tblInd w:w="250" w:type="dxa"/>
        <w:tblLayout w:type="fixed"/>
        <w:tblLook w:val="04A0"/>
      </w:tblPr>
      <w:tblGrid>
        <w:gridCol w:w="851"/>
        <w:gridCol w:w="7654"/>
        <w:gridCol w:w="603"/>
      </w:tblGrid>
      <w:tr w:rsidR="005F168E" w:rsidTr="0076646D">
        <w:tc>
          <w:tcPr>
            <w:tcW w:w="8505" w:type="dxa"/>
            <w:gridSpan w:val="2"/>
            <w:hideMark/>
          </w:tcPr>
          <w:p w:rsidR="005F168E" w:rsidRDefault="005F168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เรื่อง</w:t>
            </w:r>
          </w:p>
        </w:tc>
        <w:tc>
          <w:tcPr>
            <w:tcW w:w="603" w:type="dxa"/>
          </w:tcPr>
          <w:p w:rsidR="005F168E" w:rsidRDefault="005F168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  <w:p w:rsidR="005F168E" w:rsidRDefault="005F168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5F168E" w:rsidRDefault="005F168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10"/>
                <w:szCs w:val="10"/>
              </w:rPr>
            </w:pPr>
          </w:p>
        </w:tc>
      </w:tr>
      <w:tr w:rsidR="00E30428" w:rsidTr="0076646D">
        <w:tc>
          <w:tcPr>
            <w:tcW w:w="8505" w:type="dxa"/>
            <w:gridSpan w:val="2"/>
          </w:tcPr>
          <w:p w:rsidR="00E30428" w:rsidRDefault="00E304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ส่วนที่ 1 บทนำ</w:t>
            </w:r>
          </w:p>
        </w:tc>
        <w:tc>
          <w:tcPr>
            <w:tcW w:w="603" w:type="dxa"/>
          </w:tcPr>
          <w:p w:rsidR="00E30428" w:rsidRDefault="00E30428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428" w:rsidTr="0076646D">
        <w:tc>
          <w:tcPr>
            <w:tcW w:w="851" w:type="dxa"/>
          </w:tcPr>
          <w:p w:rsidR="00E30428" w:rsidRDefault="00E304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54" w:type="dxa"/>
          </w:tcPr>
          <w:p w:rsidR="00E30428" w:rsidRPr="003E2B7C" w:rsidRDefault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E2B7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ประวัติ</w:t>
            </w:r>
          </w:p>
        </w:tc>
        <w:tc>
          <w:tcPr>
            <w:tcW w:w="603" w:type="dxa"/>
          </w:tcPr>
          <w:p w:rsidR="00E30428" w:rsidRDefault="00E30428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428" w:rsidTr="0076646D">
        <w:tc>
          <w:tcPr>
            <w:tcW w:w="851" w:type="dxa"/>
          </w:tcPr>
          <w:p w:rsidR="00E30428" w:rsidRDefault="00E304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54" w:type="dxa"/>
          </w:tcPr>
          <w:p w:rsidR="00E30428" w:rsidRPr="003E2B7C" w:rsidRDefault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E2B7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ปรัชญา</w:t>
            </w:r>
          </w:p>
        </w:tc>
        <w:tc>
          <w:tcPr>
            <w:tcW w:w="603" w:type="dxa"/>
          </w:tcPr>
          <w:p w:rsidR="00E30428" w:rsidRDefault="00E30428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428" w:rsidTr="0076646D">
        <w:tc>
          <w:tcPr>
            <w:tcW w:w="851" w:type="dxa"/>
          </w:tcPr>
          <w:p w:rsidR="00E30428" w:rsidRDefault="00E304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54" w:type="dxa"/>
          </w:tcPr>
          <w:p w:rsidR="00E30428" w:rsidRPr="003E2B7C" w:rsidRDefault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E2B7C">
              <w:rPr>
                <w:rFonts w:ascii="TH SarabunPSK" w:hAnsi="TH SarabunPSK" w:cs="TH SarabunPSK" w:hint="cs"/>
                <w:sz w:val="32"/>
                <w:szCs w:val="32"/>
                <w:cs/>
              </w:rPr>
              <w:t>ปณิธาน</w:t>
            </w:r>
          </w:p>
        </w:tc>
        <w:tc>
          <w:tcPr>
            <w:tcW w:w="603" w:type="dxa"/>
          </w:tcPr>
          <w:p w:rsidR="00E30428" w:rsidRDefault="00E30428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428" w:rsidTr="0076646D">
        <w:tc>
          <w:tcPr>
            <w:tcW w:w="851" w:type="dxa"/>
          </w:tcPr>
          <w:p w:rsidR="00E30428" w:rsidRDefault="00E304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54" w:type="dxa"/>
          </w:tcPr>
          <w:p w:rsidR="00E30428" w:rsidRPr="003E2B7C" w:rsidRDefault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E2B7C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วิสัยทัศน์</w:t>
            </w:r>
          </w:p>
        </w:tc>
        <w:tc>
          <w:tcPr>
            <w:tcW w:w="603" w:type="dxa"/>
          </w:tcPr>
          <w:p w:rsidR="00E30428" w:rsidRDefault="00E30428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F168E" w:rsidTr="0076646D">
        <w:trPr>
          <w:trHeight w:val="317"/>
        </w:trPr>
        <w:tc>
          <w:tcPr>
            <w:tcW w:w="851" w:type="dxa"/>
          </w:tcPr>
          <w:p w:rsidR="005F168E" w:rsidRDefault="005F168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7654" w:type="dxa"/>
          </w:tcPr>
          <w:p w:rsidR="005F168E" w:rsidRPr="003E2B7C" w:rsidRDefault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E2B7C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พันธกิจ</w:t>
            </w:r>
          </w:p>
        </w:tc>
        <w:tc>
          <w:tcPr>
            <w:tcW w:w="603" w:type="dxa"/>
          </w:tcPr>
          <w:p w:rsidR="005F168E" w:rsidRDefault="005F168E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428" w:rsidTr="0076646D">
        <w:tc>
          <w:tcPr>
            <w:tcW w:w="851" w:type="dxa"/>
          </w:tcPr>
          <w:p w:rsidR="00E30428" w:rsidRDefault="00E30428">
            <w:pPr>
              <w:spacing w:after="0" w:line="240" w:lineRule="auto"/>
              <w:ind w:firstLine="22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54" w:type="dxa"/>
          </w:tcPr>
          <w:p w:rsidR="00E30428" w:rsidRPr="003E2B7C" w:rsidRDefault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E2B7C"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603" w:type="dxa"/>
          </w:tcPr>
          <w:p w:rsidR="00E30428" w:rsidRDefault="00E30428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F168E" w:rsidTr="0076646D">
        <w:tc>
          <w:tcPr>
            <w:tcW w:w="851" w:type="dxa"/>
          </w:tcPr>
          <w:p w:rsidR="005F168E" w:rsidRDefault="005F168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654" w:type="dxa"/>
          </w:tcPr>
          <w:p w:rsidR="005F168E" w:rsidRDefault="003E2B7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603" w:type="dxa"/>
          </w:tcPr>
          <w:p w:rsidR="005F168E" w:rsidRDefault="005F168E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F168E" w:rsidTr="0076646D">
        <w:trPr>
          <w:trHeight w:val="393"/>
        </w:trPr>
        <w:tc>
          <w:tcPr>
            <w:tcW w:w="851" w:type="dxa"/>
          </w:tcPr>
          <w:p w:rsidR="005F168E" w:rsidRPr="003E2B7C" w:rsidRDefault="005F168E" w:rsidP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54" w:type="dxa"/>
          </w:tcPr>
          <w:p w:rsidR="005F168E" w:rsidRPr="003E2B7C" w:rsidRDefault="003E2B7C" w:rsidP="003E2B7C">
            <w:pPr>
              <w:tabs>
                <w:tab w:val="num" w:pos="1418"/>
              </w:tabs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ประโยชน์ที่คาดว่าจะได้รับ</w:t>
            </w:r>
          </w:p>
        </w:tc>
        <w:tc>
          <w:tcPr>
            <w:tcW w:w="603" w:type="dxa"/>
          </w:tcPr>
          <w:p w:rsidR="005F168E" w:rsidRDefault="005F168E" w:rsidP="003E2B7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F168E" w:rsidTr="0076646D">
        <w:tc>
          <w:tcPr>
            <w:tcW w:w="851" w:type="dxa"/>
          </w:tcPr>
          <w:p w:rsidR="005F168E" w:rsidRDefault="005F168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54" w:type="dxa"/>
          </w:tcPr>
          <w:p w:rsidR="005F168E" w:rsidRDefault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การวางแผนงานบริการวิชาการแก่สังคม</w:t>
            </w:r>
          </w:p>
        </w:tc>
        <w:tc>
          <w:tcPr>
            <w:tcW w:w="603" w:type="dxa"/>
          </w:tcPr>
          <w:p w:rsidR="005F168E" w:rsidRDefault="005F168E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E2B7C" w:rsidRPr="003E2B7C" w:rsidTr="0076646D">
        <w:tc>
          <w:tcPr>
            <w:tcW w:w="8505" w:type="dxa"/>
            <w:gridSpan w:val="2"/>
          </w:tcPr>
          <w:p w:rsidR="003E2B7C" w:rsidRDefault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ส่วนที่ 2 การวิเคราะห์สภาพแวดล้อมภายในและภายนอกของคณะ</w:t>
            </w:r>
          </w:p>
        </w:tc>
        <w:tc>
          <w:tcPr>
            <w:tcW w:w="603" w:type="dxa"/>
          </w:tcPr>
          <w:p w:rsidR="003E2B7C" w:rsidRDefault="003E2B7C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E2B7C" w:rsidRPr="003E2B7C" w:rsidTr="0076646D">
        <w:tc>
          <w:tcPr>
            <w:tcW w:w="851" w:type="dxa"/>
          </w:tcPr>
          <w:p w:rsidR="003E2B7C" w:rsidRDefault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54" w:type="dxa"/>
          </w:tcPr>
          <w:p w:rsidR="003E2B7C" w:rsidRDefault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ปัจจัยสภาพแวดล้อม</w:t>
            </w:r>
          </w:p>
        </w:tc>
        <w:tc>
          <w:tcPr>
            <w:tcW w:w="603" w:type="dxa"/>
          </w:tcPr>
          <w:p w:rsidR="003E2B7C" w:rsidRDefault="003E2B7C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E2B7C" w:rsidRPr="003E2B7C" w:rsidTr="0076646D">
        <w:tc>
          <w:tcPr>
            <w:tcW w:w="851" w:type="dxa"/>
          </w:tcPr>
          <w:p w:rsidR="003E2B7C" w:rsidRDefault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54" w:type="dxa"/>
          </w:tcPr>
          <w:p w:rsidR="003E2B7C" w:rsidRDefault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ศักยภาพการปฏิบัติงานบริการวิชาการแก่สังคม</w:t>
            </w:r>
          </w:p>
        </w:tc>
        <w:tc>
          <w:tcPr>
            <w:tcW w:w="603" w:type="dxa"/>
          </w:tcPr>
          <w:p w:rsidR="003E2B7C" w:rsidRDefault="003E2B7C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E2B7C" w:rsidRPr="003E2B7C" w:rsidTr="0076646D">
        <w:tc>
          <w:tcPr>
            <w:tcW w:w="851" w:type="dxa"/>
          </w:tcPr>
          <w:p w:rsidR="003E2B7C" w:rsidRDefault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54" w:type="dxa"/>
          </w:tcPr>
          <w:p w:rsidR="003E2B7C" w:rsidRDefault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กลยุทธ์การปฏิบัติงานบริการวิชาการแก่สังคม </w:t>
            </w:r>
          </w:p>
        </w:tc>
        <w:tc>
          <w:tcPr>
            <w:tcW w:w="603" w:type="dxa"/>
          </w:tcPr>
          <w:p w:rsidR="003E2B7C" w:rsidRDefault="003E2B7C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E2B7C" w:rsidRPr="003E2B7C" w:rsidTr="0076646D">
        <w:tc>
          <w:tcPr>
            <w:tcW w:w="851" w:type="dxa"/>
          </w:tcPr>
          <w:p w:rsidR="003E2B7C" w:rsidRDefault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54" w:type="dxa"/>
          </w:tcPr>
          <w:p w:rsidR="003E2B7C" w:rsidRDefault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ตัวชี้วัดและค่าเป้าหมาย</w:t>
            </w:r>
          </w:p>
        </w:tc>
        <w:tc>
          <w:tcPr>
            <w:tcW w:w="603" w:type="dxa"/>
          </w:tcPr>
          <w:p w:rsidR="003E2B7C" w:rsidRDefault="003E2B7C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E2B7C" w:rsidRPr="003E2B7C" w:rsidTr="0076646D">
        <w:tc>
          <w:tcPr>
            <w:tcW w:w="851" w:type="dxa"/>
          </w:tcPr>
          <w:p w:rsidR="003E2B7C" w:rsidRDefault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54" w:type="dxa"/>
          </w:tcPr>
          <w:p w:rsidR="003E2B7C" w:rsidRDefault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แผนที่ยุทธศาสตร์ ด้านงานบริการวิชาการแก่สังคม</w:t>
            </w:r>
          </w:p>
        </w:tc>
        <w:tc>
          <w:tcPr>
            <w:tcW w:w="603" w:type="dxa"/>
          </w:tcPr>
          <w:p w:rsidR="003E2B7C" w:rsidRDefault="003E2B7C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E2B7C" w:rsidRPr="003E2B7C" w:rsidTr="0076646D">
        <w:tc>
          <w:tcPr>
            <w:tcW w:w="8505" w:type="dxa"/>
            <w:gridSpan w:val="2"/>
          </w:tcPr>
          <w:p w:rsidR="003E2B7C" w:rsidRDefault="003E2B7C" w:rsidP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ส่วนที่ 3 ผลสำรวจความต้องการรับบริการวิชาการแก่สังคม</w:t>
            </w:r>
          </w:p>
        </w:tc>
        <w:tc>
          <w:tcPr>
            <w:tcW w:w="603" w:type="dxa"/>
          </w:tcPr>
          <w:p w:rsidR="003E2B7C" w:rsidRDefault="003E2B7C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E2B7C" w:rsidRPr="003E2B7C" w:rsidTr="0076646D">
        <w:tc>
          <w:tcPr>
            <w:tcW w:w="8505" w:type="dxa"/>
            <w:gridSpan w:val="2"/>
          </w:tcPr>
          <w:p w:rsidR="003E2B7C" w:rsidRDefault="003E2B7C" w:rsidP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ส่วนที่ 4 งานบริการวิชาการแก่สังคม ประจำปีงบประมาณ พ.ศ. 2560</w:t>
            </w:r>
          </w:p>
        </w:tc>
        <w:tc>
          <w:tcPr>
            <w:tcW w:w="603" w:type="dxa"/>
          </w:tcPr>
          <w:p w:rsidR="003E2B7C" w:rsidRDefault="003E2B7C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E2B7C" w:rsidRPr="003E2B7C" w:rsidTr="0076646D">
        <w:tc>
          <w:tcPr>
            <w:tcW w:w="851" w:type="dxa"/>
          </w:tcPr>
          <w:p w:rsidR="003E2B7C" w:rsidRDefault="003E2B7C" w:rsidP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54" w:type="dxa"/>
          </w:tcPr>
          <w:p w:rsidR="003E2B7C" w:rsidRDefault="003E2B7C" w:rsidP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แผนงานบริการวิชาการแก่สังคม 17 แผน</w:t>
            </w:r>
          </w:p>
        </w:tc>
        <w:tc>
          <w:tcPr>
            <w:tcW w:w="603" w:type="dxa"/>
          </w:tcPr>
          <w:p w:rsidR="003E2B7C" w:rsidRDefault="003E2B7C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E2B7C" w:rsidRPr="003E2B7C" w:rsidTr="0076646D">
        <w:tc>
          <w:tcPr>
            <w:tcW w:w="851" w:type="dxa"/>
          </w:tcPr>
          <w:p w:rsidR="003E2B7C" w:rsidRDefault="003E2B7C" w:rsidP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54" w:type="dxa"/>
          </w:tcPr>
          <w:p w:rsidR="003E2B7C" w:rsidRDefault="0076646D" w:rsidP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โครงการบริการวิชาการแก่สังคม ประจำปีงบประมาณ พ.ศ. 2560</w:t>
            </w:r>
          </w:p>
        </w:tc>
        <w:tc>
          <w:tcPr>
            <w:tcW w:w="603" w:type="dxa"/>
          </w:tcPr>
          <w:p w:rsidR="003E2B7C" w:rsidRDefault="003E2B7C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E2B7C" w:rsidRPr="003E2B7C" w:rsidTr="0076646D">
        <w:tc>
          <w:tcPr>
            <w:tcW w:w="851" w:type="dxa"/>
          </w:tcPr>
          <w:p w:rsidR="003E2B7C" w:rsidRDefault="003E2B7C" w:rsidP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54" w:type="dxa"/>
          </w:tcPr>
          <w:p w:rsidR="003E2B7C" w:rsidRDefault="0076646D" w:rsidP="0076646D">
            <w:pPr>
              <w:spacing w:after="0" w:line="240" w:lineRule="auto"/>
              <w:ind w:right="-50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โครงการบริการวิชาการแก่สังคม จากงบประมาณคณะ/งบรายได้/แหล่งทุนภายนอกอื่น ๆ</w:t>
            </w:r>
          </w:p>
        </w:tc>
        <w:tc>
          <w:tcPr>
            <w:tcW w:w="603" w:type="dxa"/>
          </w:tcPr>
          <w:p w:rsidR="003E2B7C" w:rsidRDefault="003E2B7C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E2B7C" w:rsidRPr="003E2B7C" w:rsidTr="0076646D">
        <w:tc>
          <w:tcPr>
            <w:tcW w:w="851" w:type="dxa"/>
          </w:tcPr>
          <w:p w:rsidR="003E2B7C" w:rsidRDefault="003E2B7C" w:rsidP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54" w:type="dxa"/>
          </w:tcPr>
          <w:p w:rsidR="0076646D" w:rsidRDefault="0076646D" w:rsidP="0076646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ประเภทโครงการอบรมหลักสูตรระยะสั้น </w:t>
            </w:r>
          </w:p>
        </w:tc>
        <w:tc>
          <w:tcPr>
            <w:tcW w:w="603" w:type="dxa"/>
          </w:tcPr>
          <w:p w:rsidR="003E2B7C" w:rsidRDefault="003E2B7C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6646D" w:rsidRPr="0076646D" w:rsidTr="0076646D">
        <w:tc>
          <w:tcPr>
            <w:tcW w:w="851" w:type="dxa"/>
          </w:tcPr>
          <w:p w:rsidR="0076646D" w:rsidRDefault="0076646D" w:rsidP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54" w:type="dxa"/>
          </w:tcPr>
          <w:p w:rsidR="0076646D" w:rsidRDefault="0076646D" w:rsidP="0076646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ประเภทโครงการอันเนื่องมาจากพระราชดำริ</w:t>
            </w:r>
          </w:p>
        </w:tc>
        <w:tc>
          <w:tcPr>
            <w:tcW w:w="603" w:type="dxa"/>
          </w:tcPr>
          <w:p w:rsidR="0076646D" w:rsidRDefault="0076646D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6646D" w:rsidRPr="0076646D" w:rsidTr="0076646D">
        <w:tc>
          <w:tcPr>
            <w:tcW w:w="851" w:type="dxa"/>
          </w:tcPr>
          <w:p w:rsidR="0076646D" w:rsidRDefault="0076646D" w:rsidP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54" w:type="dxa"/>
          </w:tcPr>
          <w:p w:rsidR="0076646D" w:rsidRDefault="0076646D" w:rsidP="0076646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ประเภทโครงการทั่วไป</w:t>
            </w:r>
          </w:p>
        </w:tc>
        <w:tc>
          <w:tcPr>
            <w:tcW w:w="603" w:type="dxa"/>
          </w:tcPr>
          <w:p w:rsidR="0076646D" w:rsidRDefault="0076646D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6646D" w:rsidRPr="0076646D" w:rsidTr="0076646D">
        <w:tc>
          <w:tcPr>
            <w:tcW w:w="851" w:type="dxa"/>
          </w:tcPr>
          <w:p w:rsidR="0076646D" w:rsidRDefault="0076646D" w:rsidP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54" w:type="dxa"/>
          </w:tcPr>
          <w:p w:rsidR="0076646D" w:rsidRDefault="0076646D" w:rsidP="0076646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ประเภทโครงการตามความต้องการของสังคม</w:t>
            </w:r>
          </w:p>
        </w:tc>
        <w:tc>
          <w:tcPr>
            <w:tcW w:w="603" w:type="dxa"/>
          </w:tcPr>
          <w:p w:rsidR="0076646D" w:rsidRDefault="0076646D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6646D" w:rsidRPr="0076646D" w:rsidTr="0076646D">
        <w:tc>
          <w:tcPr>
            <w:tcW w:w="8505" w:type="dxa"/>
            <w:gridSpan w:val="2"/>
          </w:tcPr>
          <w:p w:rsidR="0076646D" w:rsidRDefault="0076646D" w:rsidP="0076646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ส่วนที่ 5 การดำเนินงานและการรายงานผล</w:t>
            </w:r>
          </w:p>
        </w:tc>
        <w:tc>
          <w:tcPr>
            <w:tcW w:w="603" w:type="dxa"/>
          </w:tcPr>
          <w:p w:rsidR="0076646D" w:rsidRDefault="0076646D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F168E" w:rsidRDefault="005F168E" w:rsidP="005F168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F168E" w:rsidRDefault="005F168E" w:rsidP="005F168E"/>
    <w:p w:rsidR="005F168E" w:rsidRDefault="005F168E" w:rsidP="005F168E"/>
    <w:p w:rsidR="005F168E" w:rsidRPr="00C11281" w:rsidRDefault="005F168E" w:rsidP="00C11281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sectPr w:rsidR="005F168E" w:rsidRPr="00C11281" w:rsidSect="004E3D9E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5054" w:rsidRDefault="00975054" w:rsidP="009242FE">
      <w:pPr>
        <w:spacing w:after="0" w:line="240" w:lineRule="auto"/>
      </w:pPr>
      <w:r>
        <w:separator/>
      </w:r>
    </w:p>
  </w:endnote>
  <w:endnote w:type="continuationSeparator" w:id="1">
    <w:p w:rsidR="00975054" w:rsidRDefault="00975054" w:rsidP="00924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5054" w:rsidRDefault="00975054" w:rsidP="009242FE">
      <w:pPr>
        <w:spacing w:after="0" w:line="240" w:lineRule="auto"/>
      </w:pPr>
      <w:r>
        <w:separator/>
      </w:r>
    </w:p>
  </w:footnote>
  <w:footnote w:type="continuationSeparator" w:id="1">
    <w:p w:rsidR="00975054" w:rsidRDefault="00975054" w:rsidP="009242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2FE" w:rsidRPr="00485105" w:rsidRDefault="009242FE" w:rsidP="00485105">
    <w:pPr>
      <w:pStyle w:val="a5"/>
      <w:jc w:val="right"/>
      <w:rPr>
        <w:rFonts w:ascii="TH SarabunPSK" w:hAnsi="TH SarabunPSK" w:cs="TH SarabunPSK"/>
        <w:b/>
        <w:bCs/>
        <w:sz w:val="32"/>
        <w:szCs w:val="32"/>
        <w:cs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C11281"/>
    <w:rsid w:val="00085789"/>
    <w:rsid w:val="00227DB2"/>
    <w:rsid w:val="00234AE3"/>
    <w:rsid w:val="003E2B7C"/>
    <w:rsid w:val="00485105"/>
    <w:rsid w:val="004E3D9E"/>
    <w:rsid w:val="005F168E"/>
    <w:rsid w:val="0076646D"/>
    <w:rsid w:val="008267C4"/>
    <w:rsid w:val="008B435B"/>
    <w:rsid w:val="008B7F7E"/>
    <w:rsid w:val="009242FE"/>
    <w:rsid w:val="00954776"/>
    <w:rsid w:val="00975054"/>
    <w:rsid w:val="00C11281"/>
    <w:rsid w:val="00DE712A"/>
    <w:rsid w:val="00E30428"/>
    <w:rsid w:val="00F35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9E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128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11281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9242FE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9242FE"/>
    <w:rPr>
      <w:sz w:val="22"/>
      <w:szCs w:val="28"/>
    </w:rPr>
  </w:style>
  <w:style w:type="paragraph" w:styleId="a7">
    <w:name w:val="footer"/>
    <w:basedOn w:val="a"/>
    <w:link w:val="a8"/>
    <w:uiPriority w:val="99"/>
    <w:semiHidden/>
    <w:unhideWhenUsed/>
    <w:rsid w:val="009242FE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9242FE"/>
    <w:rPr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8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5</cp:revision>
  <cp:lastPrinted>2016-09-09T07:26:00Z</cp:lastPrinted>
  <dcterms:created xsi:type="dcterms:W3CDTF">2016-09-09T06:52:00Z</dcterms:created>
  <dcterms:modified xsi:type="dcterms:W3CDTF">2016-09-09T07:32:00Z</dcterms:modified>
</cp:coreProperties>
</file>